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49" w:rsidRPr="00631FCF" w:rsidRDefault="00BA6D49" w:rsidP="00631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Задание 13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ЕГЭ</w:t>
      </w:r>
    </w:p>
    <w:p w:rsidR="00BA6D49" w:rsidRPr="00631FCF" w:rsidRDefault="00BA6D49" w:rsidP="00631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Слитное, раздельное и дефисное написание слов</w:t>
      </w:r>
    </w:p>
    <w:p w:rsidR="00BA6D49" w:rsidRPr="00631FCF" w:rsidRDefault="00BA6D49" w:rsidP="00631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ПРАВОПИСАНИЕ ПРЕДЛОГОВ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Ввиду, вследствие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= из-за:</w:t>
      </w:r>
      <w:r w:rsidRPr="00631FCF">
        <w:rPr>
          <w:rFonts w:ascii="Times New Roman" w:eastAsia="Times New Roman" w:hAnsi="Times New Roman" w:cs="Times New Roman"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Ввиду (вследствие)дождей река разлилась. </w:t>
      </w:r>
      <w:r w:rsidRPr="00631FCF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Из-за дождей река разлилась.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u w:val="single"/>
          <w:lang w:eastAsia="ru-RU"/>
        </w:rPr>
        <w:t>Запомните:</w:t>
      </w:r>
      <w:r w:rsidRPr="00631FCF">
        <w:rPr>
          <w:rFonts w:ascii="Times New Roman" w:eastAsia="Times New Roman" w:hAnsi="Times New Roman" w:cs="Times New Roman"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иметь в виду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Вроде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= наподобие:</w:t>
      </w:r>
      <w:r w:rsidRPr="00631FCF">
        <w:rPr>
          <w:rFonts w:ascii="Times New Roman" w:eastAsia="Times New Roman" w:hAnsi="Times New Roman" w:cs="Times New Roman"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Это здание вроде (наподобие) шара.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Вслед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=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 вслед за:</w:t>
      </w:r>
      <w:r w:rsidRPr="00631FCF">
        <w:rPr>
          <w:rFonts w:ascii="Times New Roman" w:eastAsia="Times New Roman" w:hAnsi="Times New Roman" w:cs="Times New Roman"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Вслед (вслед за) убегающим (-и) детям (-</w:t>
      </w:r>
      <w:proofErr w:type="spellStart"/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ьми</w:t>
      </w:r>
      <w:proofErr w:type="spellEnd"/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) раздался смех.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Вместо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=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 взамен:</w:t>
      </w:r>
      <w:r w:rsidRPr="00631FCF">
        <w:rPr>
          <w:rFonts w:ascii="Times New Roman" w:eastAsia="Times New Roman" w:hAnsi="Times New Roman" w:cs="Times New Roman"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Вместо (взамен) Саши выступил Андрей.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Насчет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= о:</w:t>
      </w:r>
      <w:r w:rsidRPr="00631FCF">
        <w:rPr>
          <w:rFonts w:ascii="Times New Roman" w:eastAsia="Times New Roman" w:hAnsi="Times New Roman" w:cs="Times New Roman"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Мы говорили насчет (о) поездки (-е).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Наподобие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=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 вроде:</w:t>
      </w:r>
      <w:r w:rsidRPr="00631FCF">
        <w:rPr>
          <w:rFonts w:ascii="Times New Roman" w:eastAsia="Times New Roman" w:hAnsi="Times New Roman" w:cs="Times New Roman"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Что-то наподобие (вроде) человека вышло из леса.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Несмотря на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(оборот всегда выделяется запятыми) 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=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 невзирая на:</w:t>
      </w:r>
      <w:r w:rsidRPr="00631FCF">
        <w:rPr>
          <w:rFonts w:ascii="Times New Roman" w:eastAsia="Times New Roman" w:hAnsi="Times New Roman" w:cs="Times New Roman"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 xml:space="preserve">Мы продолжали работать, несмотря на (невзирая </w:t>
      </w:r>
      <w:proofErr w:type="gramStart"/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на)усталость</w:t>
      </w:r>
      <w:proofErr w:type="gramEnd"/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Навстречу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(кому?):</w:t>
      </w:r>
      <w:r w:rsidRPr="00631FCF">
        <w:rPr>
          <w:rFonts w:ascii="Times New Roman" w:eastAsia="Times New Roman" w:hAnsi="Times New Roman" w:cs="Times New Roman"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Пойти навстречу (кому?) другу.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Наперекор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=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 вопреки:</w:t>
      </w:r>
      <w:r w:rsidRPr="00631FCF">
        <w:rPr>
          <w:rFonts w:ascii="Times New Roman" w:eastAsia="Times New Roman" w:hAnsi="Times New Roman" w:cs="Times New Roman"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Он пошел в горы наперекор (вопреки) желанию матери.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Всегда раздельно пишутся следующие предлоги: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виде, в деле, в заключение, в меру, в области, в отличие, в отношении, в продолжение, в связи с, в силу, в смысле, в течение, в целях,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 исключением</w:t>
      </w:r>
    </w:p>
    <w:p w:rsidR="00BA6D49" w:rsidRPr="00631FCF" w:rsidRDefault="00BA6D49" w:rsidP="00631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ПРАВОПИСАНИЕ СОЮЗОВ</w:t>
      </w:r>
    </w:p>
    <w:p w:rsidR="00BA6D49" w:rsidRPr="00631FCF" w:rsidRDefault="00BA6D49" w:rsidP="00631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Также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тоже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= тоже, и:</w:t>
      </w:r>
      <w:r w:rsidRPr="00631FCF">
        <w:rPr>
          <w:rFonts w:ascii="Times New Roman" w:eastAsia="Times New Roman" w:hAnsi="Times New Roman" w:cs="Times New Roman"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Он тоже (также) студент.</w:t>
      </w:r>
      <w:r w:rsidRPr="00631FCF">
        <w:rPr>
          <w:rFonts w:ascii="Times New Roman" w:eastAsia="Times New Roman" w:hAnsi="Times New Roman" w:cs="Times New Roman"/>
          <w:lang w:eastAsia="ru-RU"/>
        </w:rPr>
        <w:t> — 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И он студент.</w:t>
      </w:r>
    </w:p>
    <w:p w:rsidR="00BA6D49" w:rsidRPr="00631FCF" w:rsidRDefault="00BA6D49" w:rsidP="00631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Пишите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же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всегда раздельно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 в следующих сочетаниях:</w:t>
      </w:r>
    </w:p>
    <w:p w:rsidR="00BA6D49" w:rsidRPr="00631FCF" w:rsidRDefault="00BA6D49" w:rsidP="00631F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то же ...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что</w:t>
      </w:r>
    </w:p>
    <w:p w:rsidR="00BA6D49" w:rsidRPr="00631FCF" w:rsidRDefault="00BA6D49" w:rsidP="00631F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то же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самое</w:t>
      </w:r>
    </w:p>
    <w:p w:rsidR="00BA6D49" w:rsidRPr="00631FCF" w:rsidRDefault="00BA6D49" w:rsidP="00BA6D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одно и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то же</w:t>
      </w:r>
    </w:p>
    <w:p w:rsidR="00BA6D49" w:rsidRPr="00631FCF" w:rsidRDefault="00BA6D49" w:rsidP="00BA6D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так </w:t>
      </w:r>
      <w:proofErr w:type="gramStart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же,…</w:t>
      </w:r>
      <w:proofErr w:type="gramEnd"/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 как</w:t>
      </w:r>
    </w:p>
    <w:p w:rsidR="00BA6D49" w:rsidRPr="00631FCF" w:rsidRDefault="00BA6D49" w:rsidP="00BA6D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всё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 так же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По радио передавали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то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же, что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 и вчера.</w:t>
      </w:r>
      <w:r w:rsidR="00631FCF" w:rsidRPr="00631FCF">
        <w:rPr>
          <w:rFonts w:ascii="Times New Roman" w:eastAsia="Times New Roman" w:hAnsi="Times New Roman" w:cs="Times New Roman"/>
          <w:i/>
          <w:iCs/>
          <w:lang w:eastAsia="ru-RU"/>
        </w:rPr>
        <w:t xml:space="preserve">   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То же самое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 я видел и в прошлом году.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Петр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так же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 хорош,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как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 и его отец и т.д.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Чтобы (чтоб)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= для того чтобы:</w:t>
      </w:r>
      <w:r w:rsidRPr="00631FCF">
        <w:rPr>
          <w:rFonts w:ascii="Times New Roman" w:eastAsia="Times New Roman" w:hAnsi="Times New Roman" w:cs="Times New Roman"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Я пришел, чтобы (для того чтобы) дать вам волю.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Если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бы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 можно опустить или переставить — пишите </w:t>
      </w:r>
      <w:r w:rsidRPr="00631FC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раздельно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: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Что бы 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мне почитать?</w:t>
      </w:r>
      <w:r w:rsidRPr="00631FCF">
        <w:rPr>
          <w:rFonts w:ascii="Times New Roman" w:eastAsia="Times New Roman" w:hAnsi="Times New Roman" w:cs="Times New Roman"/>
          <w:lang w:eastAsia="ru-RU"/>
        </w:rPr>
        <w:t> —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Что 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мне почитать?</w:t>
      </w:r>
      <w:r w:rsidRPr="00631FCF">
        <w:rPr>
          <w:rFonts w:ascii="Times New Roman" w:eastAsia="Times New Roman" w:hAnsi="Times New Roman" w:cs="Times New Roman"/>
          <w:lang w:eastAsia="ru-RU"/>
        </w:rPr>
        <w:t> —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Что 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мне почитать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бы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?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u w:val="single"/>
          <w:lang w:eastAsia="ru-RU"/>
        </w:rPr>
        <w:t>Запомните написание: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 что бы то ни стало.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Итак</w:t>
      </w:r>
      <w:proofErr w:type="gramEnd"/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= следовательно:</w:t>
      </w:r>
      <w:r w:rsidRPr="00631FCF">
        <w:rPr>
          <w:rFonts w:ascii="Times New Roman" w:eastAsia="Times New Roman" w:hAnsi="Times New Roman" w:cs="Times New Roman"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Итак, я никому оказался не нужен. — Следовательно, я никому оказался не нужен.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Зато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= но:</w:t>
      </w:r>
      <w:r w:rsidRPr="00631FCF">
        <w:rPr>
          <w:rFonts w:ascii="Times New Roman" w:eastAsia="Times New Roman" w:hAnsi="Times New Roman" w:cs="Times New Roman"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Мал золотник, зато (но) дорог.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Причём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= притом (к тому же):</w:t>
      </w:r>
      <w:r w:rsidRPr="00631FCF">
        <w:rPr>
          <w:rFonts w:ascii="Times New Roman" w:eastAsia="Times New Roman" w:hAnsi="Times New Roman" w:cs="Times New Roman"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 xml:space="preserve">Сын у меня красивый, причем (притом (к тому </w:t>
      </w:r>
      <w:proofErr w:type="gramStart"/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же)умница</w:t>
      </w:r>
      <w:proofErr w:type="gramEnd"/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 xml:space="preserve"> большой.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31FCF">
        <w:rPr>
          <w:rFonts w:ascii="Times New Roman" w:eastAsia="Times New Roman" w:hAnsi="Times New Roman" w:cs="Times New Roman"/>
          <w:u w:val="single"/>
          <w:lang w:eastAsia="ru-RU"/>
        </w:rPr>
        <w:t>Запомните :</w:t>
      </w:r>
      <w:proofErr w:type="gramEnd"/>
      <w:r w:rsidRPr="00631FCF">
        <w:rPr>
          <w:rFonts w:ascii="Times New Roman" w:eastAsia="Times New Roman" w:hAnsi="Times New Roman" w:cs="Times New Roman"/>
          <w:u w:val="single"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Сочетание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ни при чем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пишется в три слова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!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Притом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= причём (к тому же, вместе с тем):</w:t>
      </w:r>
      <w:r w:rsidRPr="00631FCF">
        <w:rPr>
          <w:rFonts w:ascii="Times New Roman" w:eastAsia="Times New Roman" w:hAnsi="Times New Roman" w:cs="Times New Roman"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Он рассердился, притом (причём) сильно.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Оттого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= потому:</w:t>
      </w:r>
      <w:r w:rsidRPr="00631FCF">
        <w:rPr>
          <w:rFonts w:ascii="Times New Roman" w:eastAsia="Times New Roman" w:hAnsi="Times New Roman" w:cs="Times New Roman"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Мне грустно оттого (потому), что весело тебе.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Потому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= оттого, поэтому:</w:t>
      </w:r>
      <w:r w:rsidRPr="00631FCF">
        <w:rPr>
          <w:rFonts w:ascii="Times New Roman" w:eastAsia="Times New Roman" w:hAnsi="Times New Roman" w:cs="Times New Roman"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Я устала, потому (оттого, поэтому) и спать хочу.</w:t>
      </w:r>
    </w:p>
    <w:p w:rsidR="00BA6D49" w:rsidRPr="00631FCF" w:rsidRDefault="00BA6D49" w:rsidP="00BA6D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ОБРАТИТЕ ВНИМАНИЕ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Союзы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как будто, то есть, потому что, так что, как бы</w:t>
      </w:r>
      <w:r w:rsidRPr="00631FCF">
        <w:rPr>
          <w:rFonts w:ascii="Times New Roman" w:eastAsia="Times New Roman" w:hAnsi="Times New Roman" w:cs="Times New Roman"/>
          <w:lang w:eastAsia="ru-RU"/>
        </w:rPr>
        <w:t> 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пишутся всегда раздельно!</w:t>
      </w:r>
    </w:p>
    <w:p w:rsidR="00BA6D49" w:rsidRPr="00631FCF" w:rsidRDefault="00BA6D49" w:rsidP="00631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ПРАВОПИСАНИЕ НАРЕЧИЙ</w:t>
      </w:r>
    </w:p>
    <w:p w:rsidR="00BA6D49" w:rsidRPr="00631FCF" w:rsidRDefault="00BA6D49" w:rsidP="00631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Пишите наречия </w:t>
      </w:r>
      <w:r w:rsidRPr="00631FC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слитно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, если они образованы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Приставка + наречие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Задолго, навсегда, послезавтра извне.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Приставки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на-, в-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 + собирательное числительное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Надвое, вдвое, впятером,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НО</w:t>
      </w:r>
      <w:r w:rsidRPr="00631FCF">
        <w:rPr>
          <w:rFonts w:ascii="Times New Roman" w:eastAsia="Times New Roman" w:hAnsi="Times New Roman" w:cs="Times New Roman"/>
          <w:lang w:eastAsia="ru-RU"/>
        </w:rPr>
        <w:t>: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 двое, по трое.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Приставка + местоимение, полн. </w:t>
      </w:r>
      <w:proofErr w:type="spellStart"/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прилагат</w:t>
      </w:r>
      <w:proofErr w:type="spellEnd"/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. (не </w:t>
      </w:r>
      <w:proofErr w:type="spellStart"/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начинающ</w:t>
      </w:r>
      <w:proofErr w:type="spellEnd"/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. с гласной)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Вничью, впрочем, зачастую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Приставка + краткое прилагательное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Досуха, набело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Приставка + существительное, где между приставкой и существительным нельзя вставить определение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Вброд, исподтишка</w:t>
      </w:r>
    </w:p>
    <w:p w:rsidR="00BA6D49" w:rsidRPr="00631FCF" w:rsidRDefault="00BA6D49" w:rsidP="00BA6D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Пишите </w:t>
      </w:r>
      <w:r w:rsidRPr="00631FC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наречия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 раздельно, если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Существительное сохранило некоторые падежные формы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 корточки (на корточках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)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 границу (за границей)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НО: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наизнанку (с изнанки) поодиночке (в одиночку) наспех (не к спеху)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Между существ, и предлогом можно вставить определение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меру (в полную меру) на скаку (на полном скаку) до смерти (до самой смерти)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lang w:eastAsia="ru-RU"/>
        </w:rPr>
        <w:br/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Предлог В + существ.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, прилагательные, </w:t>
      </w:r>
      <w:proofErr w:type="gramStart"/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начинающиеся 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с</w:t>
      </w:r>
      <w:proofErr w:type="gramEnd"/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гласной буквы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обнимку, в упор, в ударе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Предлоги В, НА + суще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ствительное в предложном падеже   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 днях, на радостях, в потемках</w:t>
      </w:r>
    </w:p>
    <w:p w:rsidR="00BA6D49" w:rsidRPr="00631FCF" w:rsidRDefault="00BA6D49" w:rsidP="00631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ПРАВОПИСАНИЕ ЧАСТИЦ</w:t>
      </w:r>
    </w:p>
    <w:p w:rsidR="00BA6D49" w:rsidRPr="00631FCF" w:rsidRDefault="00BA6D49" w:rsidP="00631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Через дефис</w:t>
      </w:r>
      <w:r w:rsidR="00631FC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-ка, -</w:t>
      </w:r>
      <w:proofErr w:type="spellStart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тка</w:t>
      </w:r>
      <w:proofErr w:type="spellEnd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, -</w:t>
      </w:r>
      <w:proofErr w:type="gramStart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с,  -</w:t>
      </w:r>
      <w:proofErr w:type="gramEnd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де, кое- (кои-), 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-таки (после наречий, глаголов и со словами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все-таки, так-таки)</w:t>
      </w:r>
    </w:p>
    <w:p w:rsidR="00BA6D49" w:rsidRPr="00631FCF" w:rsidRDefault="00BA6D49" w:rsidP="00631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Раздельно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же (ж) (кроме союзов тоже, также)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бы (б) (кроме союза чтобы)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ли (ль)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будто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дескать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как будто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почти что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после кое-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 следует предлог (кое с кем)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ведь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мол</w:t>
      </w:r>
    </w:p>
    <w:p w:rsidR="00BA6D49" w:rsidRPr="00631FCF" w:rsidRDefault="00631FCF" w:rsidP="00631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BA6D49" w:rsidRPr="00631FCF">
        <w:rPr>
          <w:rFonts w:ascii="Times New Roman" w:eastAsia="Times New Roman" w:hAnsi="Times New Roman" w:cs="Times New Roman"/>
          <w:b/>
          <w:bCs/>
          <w:lang w:eastAsia="ru-RU"/>
        </w:rPr>
        <w:t>ефисное написание слов</w:t>
      </w:r>
    </w:p>
    <w:p w:rsidR="00BA6D49" w:rsidRPr="00631FCF" w:rsidRDefault="00BA6D49" w:rsidP="00631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1. Сложные существительные</w:t>
      </w:r>
    </w:p>
    <w:p w:rsidR="00BA6D49" w:rsidRPr="00631FCF" w:rsidRDefault="00BA6D49" w:rsidP="00631FC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lang w:eastAsia="ru-RU"/>
        </w:rPr>
        <w:t>состоящие из двух самостоятельных слов (</w:t>
      </w:r>
      <w:r w:rsidRPr="00631FCF">
        <w:rPr>
          <w:rFonts w:ascii="Times New Roman" w:eastAsia="Times New Roman" w:hAnsi="Times New Roman" w:cs="Times New Roman"/>
          <w:b/>
          <w:lang w:eastAsia="ru-RU"/>
        </w:rPr>
        <w:t>диван-кровать</w:t>
      </w:r>
      <w:r w:rsidRPr="00631FCF">
        <w:rPr>
          <w:rFonts w:ascii="Times New Roman" w:eastAsia="Times New Roman" w:hAnsi="Times New Roman" w:cs="Times New Roman"/>
          <w:lang w:eastAsia="ru-RU"/>
        </w:rPr>
        <w:t>)</w:t>
      </w:r>
    </w:p>
    <w:p w:rsidR="00BA6D49" w:rsidRPr="00631FCF" w:rsidRDefault="00BA6D49" w:rsidP="00631FC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lang w:eastAsia="ru-RU"/>
        </w:rPr>
        <w:t>обозначающие стороны света (</w:t>
      </w:r>
      <w:r w:rsidRPr="00631FCF">
        <w:rPr>
          <w:rFonts w:ascii="Times New Roman" w:eastAsia="Times New Roman" w:hAnsi="Times New Roman" w:cs="Times New Roman"/>
          <w:b/>
          <w:lang w:eastAsia="ru-RU"/>
        </w:rPr>
        <w:t>юго-запад</w:t>
      </w:r>
      <w:r w:rsidRPr="00631FCF">
        <w:rPr>
          <w:rFonts w:ascii="Times New Roman" w:eastAsia="Times New Roman" w:hAnsi="Times New Roman" w:cs="Times New Roman"/>
          <w:lang w:eastAsia="ru-RU"/>
        </w:rPr>
        <w:t>)</w:t>
      </w:r>
    </w:p>
    <w:p w:rsidR="00BA6D49" w:rsidRPr="00631FCF" w:rsidRDefault="00BA6D49" w:rsidP="00BA6D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lang w:eastAsia="ru-RU"/>
        </w:rPr>
        <w:t>имеющие </w:t>
      </w:r>
      <w:proofErr w:type="gramStart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пол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-</w:t>
      </w:r>
      <w:r w:rsidRPr="00631FCF">
        <w:rPr>
          <w:rFonts w:ascii="Times New Roman" w:eastAsia="Times New Roman" w:hAnsi="Times New Roman" w:cs="Times New Roman"/>
          <w:lang w:eastAsia="ru-RU"/>
        </w:rPr>
        <w:t> и</w:t>
      </w:r>
      <w:proofErr w:type="gramEnd"/>
      <w:r w:rsidRPr="00631FCF">
        <w:rPr>
          <w:rFonts w:ascii="Times New Roman" w:eastAsia="Times New Roman" w:hAnsi="Times New Roman" w:cs="Times New Roman"/>
          <w:lang w:eastAsia="ru-RU"/>
        </w:rPr>
        <w:t xml:space="preserve"> вторую часть 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631FCF">
        <w:rPr>
          <w:rFonts w:ascii="Times New Roman" w:eastAsia="Times New Roman" w:hAnsi="Times New Roman" w:cs="Times New Roman"/>
          <w:lang w:eastAsia="ru-RU"/>
        </w:rPr>
        <w:t> начинающуюся с большой буквы (</w:t>
      </w:r>
      <w:r w:rsidRPr="00631FCF">
        <w:rPr>
          <w:rFonts w:ascii="Times New Roman" w:eastAsia="Times New Roman" w:hAnsi="Times New Roman" w:cs="Times New Roman"/>
          <w:b/>
          <w:lang w:eastAsia="ru-RU"/>
        </w:rPr>
        <w:t>пол-Сибири)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631FCF">
        <w:rPr>
          <w:rFonts w:ascii="Times New Roman" w:eastAsia="Times New Roman" w:hAnsi="Times New Roman" w:cs="Times New Roman"/>
          <w:lang w:eastAsia="ru-RU"/>
        </w:rPr>
        <w:t>гласной (</w:t>
      </w:r>
      <w:proofErr w:type="spellStart"/>
      <w:r w:rsidRPr="00631FCF">
        <w:rPr>
          <w:rFonts w:ascii="Times New Roman" w:eastAsia="Times New Roman" w:hAnsi="Times New Roman" w:cs="Times New Roman"/>
          <w:b/>
          <w:lang w:eastAsia="ru-RU"/>
        </w:rPr>
        <w:t>пол-ананаса</w:t>
      </w:r>
      <w:proofErr w:type="spellEnd"/>
      <w:r w:rsidRPr="00631FCF">
        <w:rPr>
          <w:rFonts w:ascii="Times New Roman" w:eastAsia="Times New Roman" w:hAnsi="Times New Roman" w:cs="Times New Roman"/>
          <w:lang w:eastAsia="ru-RU"/>
        </w:rPr>
        <w:t>)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631FCF">
        <w:rPr>
          <w:rFonts w:ascii="Times New Roman" w:eastAsia="Times New Roman" w:hAnsi="Times New Roman" w:cs="Times New Roman"/>
          <w:lang w:eastAsia="ru-RU"/>
        </w:rPr>
        <w:t> с 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Л </w:t>
      </w:r>
      <w:r w:rsidRPr="00631FCF">
        <w:rPr>
          <w:rFonts w:ascii="Times New Roman" w:eastAsia="Times New Roman" w:hAnsi="Times New Roman" w:cs="Times New Roman"/>
          <w:lang w:eastAsia="ru-RU"/>
        </w:rPr>
        <w:t>(</w:t>
      </w:r>
      <w:r w:rsidRPr="00631FCF">
        <w:rPr>
          <w:rFonts w:ascii="Times New Roman" w:eastAsia="Times New Roman" w:hAnsi="Times New Roman" w:cs="Times New Roman"/>
          <w:b/>
          <w:lang w:eastAsia="ru-RU"/>
        </w:rPr>
        <w:t>пол-листа</w:t>
      </w:r>
      <w:r w:rsidRPr="00631FCF">
        <w:rPr>
          <w:rFonts w:ascii="Times New Roman" w:eastAsia="Times New Roman" w:hAnsi="Times New Roman" w:cs="Times New Roman"/>
          <w:lang w:eastAsia="ru-RU"/>
        </w:rPr>
        <w:t>)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631FCF">
        <w:rPr>
          <w:rFonts w:ascii="Times New Roman" w:eastAsia="Times New Roman" w:hAnsi="Times New Roman" w:cs="Times New Roman"/>
          <w:lang w:eastAsia="ru-RU"/>
        </w:rPr>
        <w:t>обозначающие названия механизмов (</w:t>
      </w:r>
      <w:r w:rsidRPr="00631FCF">
        <w:rPr>
          <w:rFonts w:ascii="Times New Roman" w:eastAsia="Times New Roman" w:hAnsi="Times New Roman" w:cs="Times New Roman"/>
          <w:b/>
          <w:lang w:eastAsia="ru-RU"/>
        </w:rPr>
        <w:t>динамо-машина</w:t>
      </w:r>
      <w:r w:rsidRPr="00631FCF">
        <w:rPr>
          <w:rFonts w:ascii="Times New Roman" w:eastAsia="Times New Roman" w:hAnsi="Times New Roman" w:cs="Times New Roman"/>
          <w:lang w:eastAsia="ru-RU"/>
        </w:rPr>
        <w:t>)</w:t>
      </w:r>
    </w:p>
    <w:p w:rsidR="00BA6D49" w:rsidRPr="00631FCF" w:rsidRDefault="00BA6D49" w:rsidP="001A39D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- </w:t>
      </w:r>
      <w:r w:rsidRPr="00631FCF">
        <w:rPr>
          <w:rFonts w:ascii="Times New Roman" w:eastAsia="Times New Roman" w:hAnsi="Times New Roman" w:cs="Times New Roman"/>
          <w:lang w:eastAsia="ru-RU"/>
        </w:rPr>
        <w:t>термины (</w:t>
      </w:r>
      <w:r w:rsidRPr="00631FCF">
        <w:rPr>
          <w:rFonts w:ascii="Times New Roman" w:eastAsia="Times New Roman" w:hAnsi="Times New Roman" w:cs="Times New Roman"/>
          <w:b/>
          <w:lang w:eastAsia="ru-RU"/>
        </w:rPr>
        <w:t>премьер-министр</w:t>
      </w:r>
      <w:r w:rsidRPr="00631FCF">
        <w:rPr>
          <w:rFonts w:ascii="Times New Roman" w:eastAsia="Times New Roman" w:hAnsi="Times New Roman" w:cs="Times New Roman"/>
          <w:lang w:eastAsia="ru-RU"/>
        </w:rPr>
        <w:t>)</w:t>
      </w:r>
    </w:p>
    <w:p w:rsidR="00BA6D49" w:rsidRPr="00631FCF" w:rsidRDefault="00BA6D49" w:rsidP="001A39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сложные единицы</w:t>
      </w:r>
      <w:r w:rsidRPr="00631FCF">
        <w:rPr>
          <w:rFonts w:ascii="Times New Roman" w:hAnsi="Times New Roman" w:cs="Times New Roman"/>
        </w:rPr>
        <w:t xml:space="preserve"> (</w:t>
      </w:r>
      <w:r w:rsidRPr="00631FCF">
        <w:rPr>
          <w:rFonts w:ascii="Times New Roman" w:eastAsia="Times New Roman" w:hAnsi="Times New Roman" w:cs="Times New Roman"/>
          <w:b/>
          <w:i/>
          <w:iCs/>
          <w:lang w:eastAsia="ru-RU"/>
        </w:rPr>
        <w:t>тонно-километр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BA6D49" w:rsidRPr="00631FCF" w:rsidRDefault="00BA6D49" w:rsidP="00631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631FCF">
        <w:rPr>
          <w:rFonts w:ascii="Times New Roman" w:eastAsia="Times New Roman" w:hAnsi="Times New Roman" w:cs="Times New Roman"/>
          <w:lang w:eastAsia="ru-RU"/>
        </w:rPr>
        <w:t>измерения слова с иноязычными элементами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вице-, экс-, унтер-, </w:t>
      </w:r>
      <w:proofErr w:type="spellStart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обер</w:t>
      </w:r>
      <w:proofErr w:type="spellEnd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</w:t>
      </w:r>
      <w:r w:rsidRPr="00631FCF">
        <w:rPr>
          <w:rFonts w:ascii="Times New Roman" w:eastAsia="Times New Roman" w:hAnsi="Times New Roman" w:cs="Times New Roman"/>
          <w:lang w:eastAsia="ru-RU"/>
        </w:rPr>
        <w:t> и </w:t>
      </w:r>
      <w:proofErr w:type="gramStart"/>
      <w:r w:rsidRPr="00631FCF">
        <w:rPr>
          <w:rFonts w:ascii="Times New Roman" w:eastAsia="Times New Roman" w:hAnsi="Times New Roman" w:cs="Times New Roman"/>
          <w:lang w:eastAsia="ru-RU"/>
        </w:rPr>
        <w:t>т.д.(</w:t>
      </w:r>
      <w:r w:rsidRPr="00631FCF">
        <w:rPr>
          <w:rFonts w:ascii="Times New Roman" w:hAnsi="Times New Roman" w:cs="Times New Roman"/>
        </w:rPr>
        <w:t xml:space="preserve"> </w:t>
      </w:r>
      <w:r w:rsidRPr="00631FCF">
        <w:rPr>
          <w:rFonts w:ascii="Times New Roman" w:eastAsia="Times New Roman" w:hAnsi="Times New Roman" w:cs="Times New Roman"/>
          <w:b/>
          <w:lang w:eastAsia="ru-RU"/>
        </w:rPr>
        <w:t>вице</w:t>
      </w:r>
      <w:proofErr w:type="gramEnd"/>
      <w:r w:rsidRPr="00631FCF">
        <w:rPr>
          <w:rFonts w:ascii="Times New Roman" w:eastAsia="Times New Roman" w:hAnsi="Times New Roman" w:cs="Times New Roman"/>
          <w:b/>
          <w:lang w:eastAsia="ru-RU"/>
        </w:rPr>
        <w:t xml:space="preserve">-адмирал, экс-чемпион, унтер-офицер, </w:t>
      </w:r>
      <w:proofErr w:type="spellStart"/>
      <w:r w:rsidRPr="00631FCF">
        <w:rPr>
          <w:rFonts w:ascii="Times New Roman" w:eastAsia="Times New Roman" w:hAnsi="Times New Roman" w:cs="Times New Roman"/>
          <w:b/>
          <w:lang w:eastAsia="ru-RU"/>
        </w:rPr>
        <w:t>обер</w:t>
      </w:r>
      <w:proofErr w:type="spellEnd"/>
      <w:r w:rsidRPr="00631FCF">
        <w:rPr>
          <w:rFonts w:ascii="Times New Roman" w:eastAsia="Times New Roman" w:hAnsi="Times New Roman" w:cs="Times New Roman"/>
          <w:b/>
          <w:lang w:eastAsia="ru-RU"/>
        </w:rPr>
        <w:t>-лейтенант</w:t>
      </w:r>
      <w:r w:rsidRPr="00631FCF">
        <w:rPr>
          <w:rFonts w:ascii="Times New Roman" w:eastAsia="Times New Roman" w:hAnsi="Times New Roman" w:cs="Times New Roman"/>
          <w:lang w:eastAsia="ru-RU"/>
        </w:rPr>
        <w:t>)</w:t>
      </w:r>
    </w:p>
    <w:p w:rsidR="00BA6D49" w:rsidRPr="00631FCF" w:rsidRDefault="00BA6D49" w:rsidP="00631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6D49" w:rsidRPr="00631FCF" w:rsidRDefault="00BA6D49" w:rsidP="00631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НО пишите слитно существительные с элементами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авто-, радио-, </w:t>
      </w:r>
      <w:proofErr w:type="spellStart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био</w:t>
      </w:r>
      <w:proofErr w:type="spellEnd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-, авиа-, фото-, </w:t>
      </w:r>
      <w:proofErr w:type="spellStart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зоо</w:t>
      </w:r>
      <w:proofErr w:type="spellEnd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-, </w:t>
      </w:r>
      <w:proofErr w:type="spellStart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аэро</w:t>
      </w:r>
      <w:proofErr w:type="spellEnd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-, </w:t>
      </w:r>
      <w:proofErr w:type="spellStart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метео</w:t>
      </w:r>
      <w:proofErr w:type="spellEnd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-, </w:t>
      </w:r>
      <w:proofErr w:type="spellStart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агро</w:t>
      </w:r>
      <w:proofErr w:type="spellEnd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-, вело-, стерео-, </w:t>
      </w:r>
      <w:proofErr w:type="spellStart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нео</w:t>
      </w:r>
      <w:proofErr w:type="spellEnd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-, моно-, электро-, микро-, кино-, </w:t>
      </w:r>
      <w:proofErr w:type="spellStart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гидро</w:t>
      </w:r>
      <w:proofErr w:type="spellEnd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-, теле-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2. Сложные прилагательные</w:t>
      </w:r>
    </w:p>
    <w:p w:rsidR="00BA6D49" w:rsidRPr="00631FCF" w:rsidRDefault="00BA6D49" w:rsidP="006176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lang w:eastAsia="ru-RU"/>
        </w:rPr>
        <w:t>образованные сложением независимых друг от друга слов (между ними можно поставить союз 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и)</w:t>
      </w:r>
      <w:r w:rsidR="001A39DF" w:rsidRPr="00631FC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1A39DF" w:rsidRPr="00631FCF">
        <w:rPr>
          <w:rFonts w:ascii="Times New Roman" w:eastAsia="Times New Roman" w:hAnsi="Times New Roman" w:cs="Times New Roman"/>
          <w:b/>
          <w:iCs/>
          <w:lang w:eastAsia="ru-RU"/>
        </w:rPr>
        <w:t xml:space="preserve">англо-русский </w:t>
      </w:r>
      <w:proofErr w:type="gramStart"/>
      <w:r w:rsidR="001A39DF" w:rsidRPr="00631FCF">
        <w:rPr>
          <w:rFonts w:ascii="Times New Roman" w:eastAsia="Times New Roman" w:hAnsi="Times New Roman" w:cs="Times New Roman"/>
          <w:b/>
          <w:iCs/>
          <w:lang w:eastAsia="ru-RU"/>
        </w:rPr>
        <w:t>( русский</w:t>
      </w:r>
      <w:proofErr w:type="gramEnd"/>
      <w:r w:rsidR="001A39DF" w:rsidRPr="00631FCF">
        <w:rPr>
          <w:rFonts w:ascii="Times New Roman" w:eastAsia="Times New Roman" w:hAnsi="Times New Roman" w:cs="Times New Roman"/>
          <w:b/>
          <w:iCs/>
          <w:lang w:eastAsia="ru-RU"/>
        </w:rPr>
        <w:t xml:space="preserve"> и английский)</w:t>
      </w:r>
    </w:p>
    <w:p w:rsidR="00BA6D49" w:rsidRPr="00631FCF" w:rsidRDefault="00BA6D49" w:rsidP="001A39D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31FCF">
        <w:rPr>
          <w:rFonts w:ascii="Times New Roman" w:eastAsia="Times New Roman" w:hAnsi="Times New Roman" w:cs="Times New Roman"/>
          <w:lang w:eastAsia="ru-RU"/>
        </w:rPr>
        <w:t>образованные от существительных, которые пишутся через дефис</w:t>
      </w:r>
      <w:r w:rsidR="001A39DF" w:rsidRPr="00631FCF">
        <w:rPr>
          <w:rFonts w:ascii="Times New Roman" w:hAnsi="Times New Roman" w:cs="Times New Roman"/>
        </w:rPr>
        <w:t xml:space="preserve"> (</w:t>
      </w:r>
      <w:r w:rsidR="001A39DF" w:rsidRPr="00631FCF">
        <w:rPr>
          <w:rFonts w:ascii="Times New Roman" w:eastAsia="Times New Roman" w:hAnsi="Times New Roman" w:cs="Times New Roman"/>
          <w:b/>
          <w:lang w:eastAsia="ru-RU"/>
        </w:rPr>
        <w:t>юго-восточный (юго-восток)</w:t>
      </w:r>
    </w:p>
    <w:p w:rsidR="00BA6D49" w:rsidRPr="00631FCF" w:rsidRDefault="00BA6D49" w:rsidP="001A39D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lang w:eastAsia="ru-RU"/>
        </w:rPr>
        <w:t>обозначающие оттенки цвета</w:t>
      </w:r>
      <w:r w:rsidR="001A39DF" w:rsidRPr="00631FCF">
        <w:rPr>
          <w:rFonts w:ascii="Times New Roman" w:hAnsi="Times New Roman" w:cs="Times New Roman"/>
        </w:rPr>
        <w:t xml:space="preserve"> (</w:t>
      </w:r>
      <w:r w:rsidR="001A39DF" w:rsidRPr="00631FCF">
        <w:rPr>
          <w:rFonts w:ascii="Times New Roman" w:eastAsia="Times New Roman" w:hAnsi="Times New Roman" w:cs="Times New Roman"/>
          <w:b/>
          <w:lang w:eastAsia="ru-RU"/>
        </w:rPr>
        <w:t>ярко-красный</w:t>
      </w:r>
      <w:r w:rsidR="001A39DF" w:rsidRPr="00631FCF">
        <w:rPr>
          <w:rFonts w:ascii="Times New Roman" w:eastAsia="Times New Roman" w:hAnsi="Times New Roman" w:cs="Times New Roman"/>
          <w:lang w:eastAsia="ru-RU"/>
        </w:rPr>
        <w:t>)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3. Наречия, образованные от двух одинаковых или близких по смыслу слов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нежданно-негаданно,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красным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 —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красно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4. Сложные предлоги</w:t>
      </w:r>
      <w:r w:rsidR="001A39DF" w:rsidRPr="00631FCF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из-за. из-под, по-за, по-над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5. Неопределённые местоимения и наречия с приставкой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кое-</w:t>
      </w: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 и суффиксами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-то,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-либо, -нибудь</w:t>
      </w:r>
      <w:r w:rsidR="001A39DF"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(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кое-кому,</w:t>
      </w:r>
      <w:r w:rsidR="001A39DF"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что-то,</w:t>
      </w:r>
      <w:r w:rsidR="001A39DF"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кто-нибудь,</w:t>
      </w:r>
      <w:r w:rsidR="001A39DF"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кем-либо</w:t>
      </w:r>
      <w:r w:rsidR="001A39DF"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</w:t>
      </w:r>
    </w:p>
    <w:p w:rsidR="00BA6D49" w:rsidRPr="00631FCF" w:rsidRDefault="00BA6D49" w:rsidP="00BA6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lang w:eastAsia="ru-RU"/>
        </w:rPr>
        <w:t>6. Наречия,</w:t>
      </w:r>
      <w:r w:rsidRPr="00631FCF">
        <w:rPr>
          <w:rFonts w:ascii="Times New Roman" w:eastAsia="Times New Roman" w:hAnsi="Times New Roman" w:cs="Times New Roman"/>
          <w:lang w:eastAsia="ru-RU"/>
        </w:rPr>
        <w:t> образованные</w:t>
      </w:r>
    </w:p>
    <w:p w:rsidR="001A39DF" w:rsidRPr="00631FCF" w:rsidRDefault="00BA6D49" w:rsidP="00F0047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lang w:eastAsia="ru-RU"/>
        </w:rPr>
        <w:t>от прилагательных с помощью приставки </w:t>
      </w:r>
      <w:proofErr w:type="gramStart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по-</w:t>
      </w:r>
      <w:r w:rsidRPr="00631FCF">
        <w:rPr>
          <w:rFonts w:ascii="Times New Roman" w:eastAsia="Times New Roman" w:hAnsi="Times New Roman" w:cs="Times New Roman"/>
          <w:lang w:eastAsia="ru-RU"/>
        </w:rPr>
        <w:t> и</w:t>
      </w:r>
      <w:proofErr w:type="gramEnd"/>
      <w:r w:rsidRPr="00631FCF">
        <w:rPr>
          <w:rFonts w:ascii="Times New Roman" w:eastAsia="Times New Roman" w:hAnsi="Times New Roman" w:cs="Times New Roman"/>
          <w:lang w:eastAsia="ru-RU"/>
        </w:rPr>
        <w:t xml:space="preserve"> суффиксов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–ому</w:t>
      </w:r>
      <w:r w:rsidR="001A39DF"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(-ему) (по-хорошему)</w:t>
      </w:r>
      <w:r w:rsidR="001A39DF" w:rsidRPr="00631FCF">
        <w:rPr>
          <w:rFonts w:ascii="Times New Roman" w:hAnsi="Times New Roman" w:cs="Times New Roman"/>
        </w:rPr>
        <w:t xml:space="preserve"> </w:t>
      </w:r>
      <w:r w:rsidR="001A39DF"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по-городскому,</w:t>
      </w:r>
      <w:r w:rsidR="001A39DF"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1A39DF"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по-русски</w:t>
      </w:r>
      <w:r w:rsidR="001A39DF"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.  </w:t>
      </w:r>
      <w:r w:rsidR="001A39DF"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Исключения: потому, поэтому, почему, посему</w:t>
      </w:r>
    </w:p>
    <w:p w:rsidR="00BA6D49" w:rsidRPr="00631FCF" w:rsidRDefault="00BA6D49" w:rsidP="00F97A6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FCF">
        <w:rPr>
          <w:rFonts w:ascii="Times New Roman" w:eastAsia="Times New Roman" w:hAnsi="Times New Roman" w:cs="Times New Roman"/>
          <w:lang w:eastAsia="ru-RU"/>
        </w:rPr>
        <w:t>от числительных</w:t>
      </w:r>
      <w:r w:rsidR="001A39DF" w:rsidRPr="00631F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1FCF">
        <w:rPr>
          <w:rFonts w:ascii="Times New Roman" w:eastAsia="Times New Roman" w:hAnsi="Times New Roman" w:cs="Times New Roman"/>
          <w:lang w:eastAsia="ru-RU"/>
        </w:rPr>
        <w:t>с помощью приставки 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во-(в-)</w:t>
      </w:r>
      <w:r w:rsidRPr="00631FCF">
        <w:rPr>
          <w:rFonts w:ascii="Times New Roman" w:eastAsia="Times New Roman" w:hAnsi="Times New Roman" w:cs="Times New Roman"/>
          <w:lang w:eastAsia="ru-RU"/>
        </w:rPr>
        <w:t> и суффикса </w:t>
      </w:r>
      <w:r w:rsidR="001A39DF" w:rsidRPr="00631FCF">
        <w:rPr>
          <w:rFonts w:ascii="Times New Roman" w:eastAsia="Times New Roman" w:hAnsi="Times New Roman" w:cs="Times New Roman"/>
          <w:i/>
          <w:iCs/>
          <w:lang w:eastAsia="ru-RU"/>
        </w:rPr>
        <w:t>–</w:t>
      </w:r>
      <w:r w:rsidRPr="00631FCF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proofErr w:type="spellStart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ых</w:t>
      </w:r>
      <w:proofErr w:type="spellEnd"/>
      <w:r w:rsidR="001A39DF"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(-их</w:t>
      </w:r>
      <w:proofErr w:type="gramStart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</w:t>
      </w:r>
      <w:r w:rsidR="001A39DF"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Во-первых</w:t>
      </w:r>
      <w:proofErr w:type="gramEnd"/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,</w:t>
      </w:r>
    </w:p>
    <w:p w:rsidR="00BA6D49" w:rsidRPr="00631FCF" w:rsidRDefault="00BA6D49" w:rsidP="001A39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31FC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в-третьих</w:t>
      </w:r>
      <w:bookmarkStart w:id="0" w:name="_GoBack"/>
      <w:bookmarkEnd w:id="0"/>
    </w:p>
    <w:sectPr w:rsidR="00BA6D49" w:rsidRPr="0063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2308"/>
    <w:multiLevelType w:val="multilevel"/>
    <w:tmpl w:val="42CA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92EB2"/>
    <w:multiLevelType w:val="multilevel"/>
    <w:tmpl w:val="317E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B11D0"/>
    <w:multiLevelType w:val="multilevel"/>
    <w:tmpl w:val="3D4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E489E"/>
    <w:multiLevelType w:val="multilevel"/>
    <w:tmpl w:val="27B2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852322"/>
    <w:multiLevelType w:val="multilevel"/>
    <w:tmpl w:val="0186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A6089C"/>
    <w:multiLevelType w:val="multilevel"/>
    <w:tmpl w:val="DDA8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F925FB"/>
    <w:multiLevelType w:val="multilevel"/>
    <w:tmpl w:val="74D0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C01F1"/>
    <w:multiLevelType w:val="multilevel"/>
    <w:tmpl w:val="6E2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8E38BE"/>
    <w:multiLevelType w:val="multilevel"/>
    <w:tmpl w:val="29AC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E2"/>
    <w:rsid w:val="001A39DF"/>
    <w:rsid w:val="001F39B6"/>
    <w:rsid w:val="00631FCF"/>
    <w:rsid w:val="00BA6D49"/>
    <w:rsid w:val="00C54814"/>
    <w:rsid w:val="00E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4FFA"/>
  <w15:chartTrackingRefBased/>
  <w15:docId w15:val="{BCFCA291-F157-4F8A-AE91-F83F1A79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FC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F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СВЕТА</cp:lastModifiedBy>
  <cp:revision>3</cp:revision>
  <cp:lastPrinted>2017-04-02T16:30:00Z</cp:lastPrinted>
  <dcterms:created xsi:type="dcterms:W3CDTF">2017-04-02T16:03:00Z</dcterms:created>
  <dcterms:modified xsi:type="dcterms:W3CDTF">2017-04-02T16:45:00Z</dcterms:modified>
</cp:coreProperties>
</file>